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1CF8B" w14:textId="365BD184" w:rsidR="00E42F39" w:rsidRDefault="00E42F39" w:rsidP="00E42F39">
      <w:pPr>
        <w:pStyle w:val="Tytu"/>
        <w:spacing w:line="360" w:lineRule="auto"/>
        <w:rPr>
          <w:sz w:val="24"/>
          <w:szCs w:val="24"/>
          <w:lang w:val="pl-PL"/>
        </w:rPr>
      </w:pPr>
      <w:r w:rsidRPr="0005681A">
        <w:rPr>
          <w:sz w:val="24"/>
          <w:szCs w:val="24"/>
        </w:rPr>
        <w:t xml:space="preserve">Uchwała Nr </w:t>
      </w:r>
      <w:r>
        <w:rPr>
          <w:sz w:val="24"/>
          <w:szCs w:val="24"/>
          <w:lang w:val="pl-PL"/>
        </w:rPr>
        <w:t>XII</w:t>
      </w:r>
      <w:r w:rsidR="0085780B">
        <w:rPr>
          <w:sz w:val="24"/>
          <w:szCs w:val="24"/>
          <w:lang w:val="pl-PL"/>
        </w:rPr>
        <w:t>I</w:t>
      </w:r>
      <w:r>
        <w:rPr>
          <w:sz w:val="24"/>
          <w:szCs w:val="24"/>
          <w:lang w:val="pl-PL"/>
        </w:rPr>
        <w:t>/2</w:t>
      </w:r>
      <w:r w:rsidR="0077307A">
        <w:rPr>
          <w:sz w:val="24"/>
          <w:szCs w:val="24"/>
          <w:lang w:val="pl-PL"/>
        </w:rPr>
        <w:t>4</w:t>
      </w:r>
      <w:r>
        <w:rPr>
          <w:sz w:val="24"/>
          <w:szCs w:val="24"/>
          <w:lang w:val="pl-PL"/>
        </w:rPr>
        <w:t>/202</w:t>
      </w:r>
      <w:r w:rsidR="00951B55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 xml:space="preserve"> </w:t>
      </w:r>
    </w:p>
    <w:p w14:paraId="2903E23C" w14:textId="77777777" w:rsidR="00E42F39" w:rsidRPr="00EB26BE" w:rsidRDefault="00E42F39" w:rsidP="00E42F39">
      <w:pPr>
        <w:pStyle w:val="Standard"/>
        <w:widowControl w:val="0"/>
        <w:spacing w:line="360" w:lineRule="auto"/>
        <w:jc w:val="center"/>
        <w:rPr>
          <w:lang w:val="pl-PL"/>
        </w:rPr>
      </w:pPr>
      <w:r w:rsidRPr="00EB26BE">
        <w:rPr>
          <w:sz w:val="24"/>
          <w:szCs w:val="24"/>
          <w:lang w:val="pl-PL"/>
        </w:rPr>
        <w:t>Rady Dzielnicy Suchanino</w:t>
      </w:r>
    </w:p>
    <w:p w14:paraId="150AF05D" w14:textId="521BAF73" w:rsidR="00E42F39" w:rsidRDefault="00E42F39" w:rsidP="00E42F39">
      <w:pPr>
        <w:pStyle w:val="Standard"/>
        <w:widowControl w:val="0"/>
        <w:spacing w:line="360" w:lineRule="auto"/>
        <w:jc w:val="center"/>
        <w:rPr>
          <w:sz w:val="24"/>
          <w:szCs w:val="24"/>
          <w:lang w:val="pl-PL"/>
        </w:rPr>
      </w:pPr>
      <w:r w:rsidRPr="00EB26BE">
        <w:rPr>
          <w:sz w:val="24"/>
          <w:szCs w:val="24"/>
          <w:lang w:val="pl-PL"/>
        </w:rPr>
        <w:t xml:space="preserve">z dnia </w:t>
      </w:r>
      <w:r w:rsidR="0085780B">
        <w:rPr>
          <w:sz w:val="24"/>
          <w:szCs w:val="24"/>
          <w:lang w:val="pl-PL"/>
        </w:rPr>
        <w:t xml:space="preserve">25 </w:t>
      </w:r>
      <w:r>
        <w:rPr>
          <w:sz w:val="24"/>
          <w:szCs w:val="24"/>
          <w:lang w:val="pl-PL"/>
        </w:rPr>
        <w:t xml:space="preserve">lutego </w:t>
      </w:r>
      <w:r w:rsidRPr="00EB26BE">
        <w:rPr>
          <w:sz w:val="24"/>
          <w:szCs w:val="24"/>
          <w:lang w:val="pl-PL"/>
        </w:rPr>
        <w:t>202</w:t>
      </w:r>
      <w:r>
        <w:rPr>
          <w:sz w:val="24"/>
          <w:szCs w:val="24"/>
          <w:lang w:val="pl-PL"/>
        </w:rPr>
        <w:t>1</w:t>
      </w:r>
      <w:r w:rsidRPr="00EB26BE">
        <w:rPr>
          <w:sz w:val="24"/>
          <w:szCs w:val="24"/>
          <w:lang w:val="pl-PL"/>
        </w:rPr>
        <w:t xml:space="preserve"> roku</w:t>
      </w:r>
    </w:p>
    <w:p w14:paraId="5FB3EE15" w14:textId="77777777" w:rsidR="00E42F39" w:rsidRPr="00EB26BE" w:rsidRDefault="00E42F39" w:rsidP="00E42F39">
      <w:pPr>
        <w:pStyle w:val="Standard"/>
        <w:widowControl w:val="0"/>
        <w:spacing w:line="360" w:lineRule="auto"/>
        <w:jc w:val="center"/>
        <w:rPr>
          <w:lang w:val="pl-PL"/>
        </w:rPr>
      </w:pPr>
    </w:p>
    <w:p w14:paraId="77A1D690" w14:textId="77777777" w:rsidR="00441852" w:rsidRPr="006C6C27" w:rsidRDefault="00441852" w:rsidP="00441852">
      <w:pPr>
        <w:pStyle w:val="Standard"/>
        <w:widowControl w:val="0"/>
        <w:spacing w:line="360" w:lineRule="auto"/>
        <w:jc w:val="center"/>
        <w:rPr>
          <w:b/>
          <w:lang w:val="pl-PL"/>
        </w:rPr>
      </w:pPr>
      <w:r w:rsidRPr="006C6C27">
        <w:rPr>
          <w:b/>
          <w:sz w:val="24"/>
          <w:szCs w:val="24"/>
          <w:lang w:val="pl-PL"/>
        </w:rPr>
        <w:t xml:space="preserve">w sprawie przeznaczenia środków finansowych </w:t>
      </w:r>
    </w:p>
    <w:p w14:paraId="16B15537" w14:textId="77777777" w:rsidR="00441852" w:rsidRPr="008708C3" w:rsidRDefault="00441852" w:rsidP="00441852">
      <w:pPr>
        <w:pStyle w:val="Standard"/>
        <w:widowControl w:val="0"/>
        <w:jc w:val="center"/>
        <w:rPr>
          <w:sz w:val="24"/>
          <w:szCs w:val="24"/>
          <w:lang w:val="pl-PL"/>
        </w:rPr>
      </w:pPr>
    </w:p>
    <w:p w14:paraId="2C1EDF0C" w14:textId="2FFC0D4A" w:rsidR="00441852" w:rsidRPr="00BB39D6" w:rsidRDefault="00441852" w:rsidP="00441852">
      <w:pPr>
        <w:pStyle w:val="Standard"/>
        <w:widowControl w:val="0"/>
        <w:spacing w:line="600" w:lineRule="auto"/>
        <w:jc w:val="both"/>
        <w:rPr>
          <w:sz w:val="16"/>
          <w:szCs w:val="16"/>
          <w:lang w:val="pl-PL"/>
        </w:rPr>
      </w:pPr>
      <w:r w:rsidRPr="00BB39D6">
        <w:rPr>
          <w:sz w:val="18"/>
          <w:szCs w:val="18"/>
          <w:lang w:val="pl-PL"/>
        </w:rPr>
        <w:t xml:space="preserve">Na podstawie </w:t>
      </w:r>
      <w:r w:rsidRPr="00BB39D6">
        <w:rPr>
          <w:rFonts w:ascii="Arial" w:eastAsia="Arial" w:hAnsi="Arial" w:cs="Arial"/>
          <w:color w:val="545454"/>
          <w:sz w:val="16"/>
          <w:szCs w:val="16"/>
          <w:lang w:val="pl-PL"/>
        </w:rPr>
        <w:t>§</w:t>
      </w:r>
      <w:r w:rsidRPr="00BB39D6">
        <w:rPr>
          <w:sz w:val="16"/>
          <w:szCs w:val="16"/>
          <w:lang w:val="pl-PL"/>
        </w:rPr>
        <w:t xml:space="preserve"> 15 ust. 1 pkt. 21 i </w:t>
      </w:r>
      <w:r w:rsidRPr="00BB39D6">
        <w:rPr>
          <w:rFonts w:ascii="Arial" w:eastAsia="Arial" w:hAnsi="Arial" w:cs="Arial"/>
          <w:color w:val="545454"/>
          <w:sz w:val="16"/>
          <w:szCs w:val="16"/>
          <w:lang w:val="pl-PL"/>
        </w:rPr>
        <w:t>§</w:t>
      </w:r>
      <w:r w:rsidRPr="00BB39D6">
        <w:rPr>
          <w:sz w:val="16"/>
          <w:szCs w:val="16"/>
          <w:lang w:val="pl-PL"/>
        </w:rPr>
        <w:t xml:space="preserve"> 34 ust. 1 pkt. 3 Statutu Rady Dzielnicy Suchanino stanowiącego załącznik do uchwały LII/1176/14 Rady Miasta Gdańska z dnia 24 kwietnia 2014 r. w sprawie uchwalenia Statutu Dzielnicy Suchanino (Dz. Urz. Woj Pomorskiego z 30.05.2014 poz. 2010 z </w:t>
      </w:r>
      <w:proofErr w:type="spellStart"/>
      <w:r w:rsidRPr="00BB39D6">
        <w:rPr>
          <w:sz w:val="16"/>
          <w:szCs w:val="16"/>
          <w:lang w:val="pl-PL"/>
        </w:rPr>
        <w:t>późn</w:t>
      </w:r>
      <w:proofErr w:type="spellEnd"/>
      <w:r w:rsidRPr="00BB39D6">
        <w:rPr>
          <w:sz w:val="16"/>
          <w:szCs w:val="16"/>
          <w:lang w:val="pl-PL"/>
        </w:rPr>
        <w:t>. zm.)</w:t>
      </w:r>
      <w:r w:rsidR="00267115">
        <w:rPr>
          <w:sz w:val="16"/>
          <w:szCs w:val="16"/>
          <w:lang w:val="pl-PL"/>
        </w:rPr>
        <w:t>.</w:t>
      </w:r>
    </w:p>
    <w:p w14:paraId="01A3A60C" w14:textId="77777777" w:rsidR="00441852" w:rsidRDefault="00441852" w:rsidP="00441852">
      <w:pPr>
        <w:pStyle w:val="Standard"/>
        <w:widowControl w:val="0"/>
        <w:jc w:val="center"/>
        <w:rPr>
          <w:b/>
          <w:sz w:val="24"/>
          <w:szCs w:val="24"/>
          <w:lang w:val="pl-PL"/>
        </w:rPr>
      </w:pPr>
    </w:p>
    <w:p w14:paraId="66D88935" w14:textId="35330716" w:rsidR="00441852" w:rsidRPr="008708C3" w:rsidRDefault="00441852" w:rsidP="00441852">
      <w:pPr>
        <w:pStyle w:val="Standard"/>
        <w:widowControl w:val="0"/>
        <w:jc w:val="center"/>
        <w:rPr>
          <w:lang w:val="pl-PL"/>
        </w:rPr>
      </w:pPr>
      <w:r w:rsidRPr="008708C3">
        <w:rPr>
          <w:b/>
          <w:sz w:val="24"/>
          <w:szCs w:val="24"/>
          <w:lang w:val="pl-PL"/>
        </w:rPr>
        <w:t>Rada Dzielnicy uchwala, co następuje:</w:t>
      </w:r>
    </w:p>
    <w:p w14:paraId="1C149F9B" w14:textId="77777777" w:rsidR="00441852" w:rsidRPr="008708C3" w:rsidRDefault="00441852" w:rsidP="00441852">
      <w:pPr>
        <w:pStyle w:val="Standard"/>
        <w:widowControl w:val="0"/>
        <w:jc w:val="center"/>
        <w:rPr>
          <w:sz w:val="24"/>
          <w:szCs w:val="24"/>
          <w:lang w:val="pl-PL"/>
        </w:rPr>
      </w:pPr>
    </w:p>
    <w:p w14:paraId="5E3BBF9E" w14:textId="79E6F1FD" w:rsidR="00441852" w:rsidRPr="008708C3" w:rsidRDefault="00441852" w:rsidP="00441852">
      <w:pPr>
        <w:pStyle w:val="Standard"/>
        <w:widowControl w:val="0"/>
        <w:jc w:val="center"/>
        <w:rPr>
          <w:lang w:val="pl-PL"/>
        </w:rPr>
      </w:pPr>
      <w:r w:rsidRPr="008708C3">
        <w:rPr>
          <w:sz w:val="24"/>
          <w:szCs w:val="24"/>
          <w:lang w:val="pl-PL"/>
        </w:rPr>
        <w:t>Przeznacza się środki finansowe przekazane przez Radę Miasta Gdańska n</w:t>
      </w:r>
      <w:r>
        <w:rPr>
          <w:sz w:val="24"/>
          <w:szCs w:val="24"/>
          <w:lang w:val="pl-PL"/>
        </w:rPr>
        <w:t>a rok 2021</w:t>
      </w:r>
      <w:r w:rsidRPr="008708C3">
        <w:rPr>
          <w:sz w:val="24"/>
          <w:szCs w:val="24"/>
          <w:lang w:val="pl-PL"/>
        </w:rPr>
        <w:t xml:space="preserve"> do realizacji w kwocie </w:t>
      </w:r>
      <w:r>
        <w:rPr>
          <w:sz w:val="24"/>
          <w:szCs w:val="24"/>
          <w:lang w:val="pl-PL"/>
        </w:rPr>
        <w:t>180 684 zł na</w:t>
      </w:r>
      <w:r w:rsidRPr="008708C3">
        <w:rPr>
          <w:sz w:val="24"/>
          <w:szCs w:val="24"/>
          <w:lang w:val="pl-PL"/>
        </w:rPr>
        <w:t xml:space="preserve"> następujące cele:</w:t>
      </w:r>
    </w:p>
    <w:p w14:paraId="37AAE0A0" w14:textId="77777777" w:rsidR="00EF23ED" w:rsidRPr="002E1DBB" w:rsidRDefault="00EF23ED" w:rsidP="00EF23ED">
      <w:pPr>
        <w:pStyle w:val="Standard"/>
        <w:widowControl w:val="0"/>
        <w:jc w:val="both"/>
        <w:rPr>
          <w:sz w:val="24"/>
          <w:szCs w:val="24"/>
          <w:lang w:val="pl-PL"/>
        </w:rPr>
      </w:pPr>
    </w:p>
    <w:p w14:paraId="6E08C09D" w14:textId="77777777" w:rsidR="00546401" w:rsidRPr="002E1DBB" w:rsidRDefault="00546401" w:rsidP="00546401">
      <w:pPr>
        <w:pStyle w:val="Standard"/>
        <w:widowControl w:val="0"/>
        <w:jc w:val="both"/>
        <w:rPr>
          <w:sz w:val="24"/>
          <w:szCs w:val="24"/>
          <w:lang w:val="pl-PL"/>
        </w:rPr>
      </w:pPr>
    </w:p>
    <w:p w14:paraId="60D2293A" w14:textId="77777777" w:rsidR="00546401" w:rsidRDefault="00546401" w:rsidP="00546401">
      <w:pPr>
        <w:pStyle w:val="Standard"/>
        <w:widowControl w:val="0"/>
        <w:numPr>
          <w:ilvl w:val="0"/>
          <w:numId w:val="1"/>
        </w:numPr>
        <w:ind w:left="720" w:hanging="360"/>
        <w:jc w:val="both"/>
        <w:rPr>
          <w:sz w:val="24"/>
          <w:szCs w:val="24"/>
          <w:lang w:val="pl-PL"/>
        </w:rPr>
      </w:pPr>
      <w:r w:rsidRPr="006477CF">
        <w:rPr>
          <w:sz w:val="24"/>
          <w:szCs w:val="24"/>
          <w:lang w:val="pl-PL"/>
        </w:rPr>
        <w:t>Przedsięwzięcia edukacyjne, kulturalne, sportowe oraz rekreacyjne w kwocie</w:t>
      </w:r>
      <w:r>
        <w:rPr>
          <w:sz w:val="24"/>
          <w:szCs w:val="24"/>
          <w:lang w:val="pl-PL"/>
        </w:rPr>
        <w:t xml:space="preserve"> 90 000 zł.</w:t>
      </w:r>
    </w:p>
    <w:p w14:paraId="798484BC" w14:textId="77777777" w:rsidR="00546401" w:rsidRPr="006477CF" w:rsidRDefault="00546401" w:rsidP="00546401">
      <w:pPr>
        <w:pStyle w:val="Standard"/>
        <w:widowControl w:val="0"/>
        <w:ind w:left="720"/>
        <w:jc w:val="both"/>
        <w:rPr>
          <w:sz w:val="24"/>
          <w:szCs w:val="24"/>
          <w:lang w:val="pl-PL"/>
        </w:rPr>
      </w:pPr>
    </w:p>
    <w:p w14:paraId="6BE52B5D" w14:textId="77777777" w:rsidR="00546401" w:rsidRDefault="00546401" w:rsidP="00546401">
      <w:pPr>
        <w:pStyle w:val="Standard"/>
        <w:widowControl w:val="0"/>
        <w:numPr>
          <w:ilvl w:val="0"/>
          <w:numId w:val="2"/>
        </w:numPr>
        <w:ind w:left="720" w:hanging="360"/>
        <w:jc w:val="both"/>
        <w:rPr>
          <w:sz w:val="24"/>
          <w:szCs w:val="24"/>
          <w:lang w:val="pl-PL"/>
        </w:rPr>
      </w:pPr>
      <w:r w:rsidRPr="002E1DBB">
        <w:rPr>
          <w:sz w:val="24"/>
          <w:szCs w:val="24"/>
          <w:lang w:val="pl-PL"/>
        </w:rPr>
        <w:t>Przedsięwzięcia, dotyczące polepszenia infrastruktury, bezpieczeństwa i porządku publicznego w kwoci</w:t>
      </w:r>
      <w:r>
        <w:rPr>
          <w:sz w:val="24"/>
          <w:szCs w:val="24"/>
          <w:lang w:val="pl-PL"/>
        </w:rPr>
        <w:t>e</w:t>
      </w:r>
      <w:r w:rsidRPr="002E1DBB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72 439 zł.</w:t>
      </w:r>
    </w:p>
    <w:p w14:paraId="51BD6D6B" w14:textId="77777777" w:rsidR="00546401" w:rsidRDefault="00546401" w:rsidP="00546401">
      <w:pPr>
        <w:pStyle w:val="Standard"/>
        <w:widowControl w:val="0"/>
        <w:ind w:left="720"/>
        <w:jc w:val="both"/>
        <w:rPr>
          <w:sz w:val="24"/>
          <w:szCs w:val="24"/>
          <w:lang w:val="pl-PL"/>
        </w:rPr>
      </w:pPr>
    </w:p>
    <w:p w14:paraId="6B1B8B98" w14:textId="77777777" w:rsidR="00546401" w:rsidRPr="002E1DBB" w:rsidRDefault="00546401" w:rsidP="00546401">
      <w:pPr>
        <w:pStyle w:val="Standard"/>
        <w:widowControl w:val="0"/>
        <w:ind w:firstLine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3. Utrzymanie strony internetowej: 1245  zł.</w:t>
      </w:r>
    </w:p>
    <w:p w14:paraId="1AC72B60" w14:textId="77777777" w:rsidR="00546401" w:rsidRPr="002E1DBB" w:rsidRDefault="00546401" w:rsidP="00546401">
      <w:pPr>
        <w:pStyle w:val="Standard"/>
        <w:widowControl w:val="0"/>
        <w:ind w:left="720"/>
        <w:jc w:val="both"/>
        <w:rPr>
          <w:sz w:val="24"/>
          <w:szCs w:val="24"/>
          <w:lang w:val="pl-PL"/>
        </w:rPr>
      </w:pPr>
    </w:p>
    <w:p w14:paraId="65D7BDBE" w14:textId="7F62D4E0" w:rsidR="00546401" w:rsidRPr="002E1DBB" w:rsidRDefault="00546401" w:rsidP="00546401">
      <w:pPr>
        <w:pStyle w:val="Standard"/>
        <w:widowControl w:val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4. </w:t>
      </w:r>
      <w:r w:rsidR="00BA5040">
        <w:rPr>
          <w:sz w:val="24"/>
          <w:szCs w:val="24"/>
          <w:lang w:val="pl-PL"/>
        </w:rPr>
        <w:t xml:space="preserve"> </w:t>
      </w:r>
      <w:r w:rsidRPr="002E1DBB">
        <w:rPr>
          <w:sz w:val="24"/>
          <w:szCs w:val="24"/>
          <w:lang w:val="pl-PL"/>
        </w:rPr>
        <w:t xml:space="preserve">Rezerwa budżetowa w kwocie </w:t>
      </w:r>
      <w:r>
        <w:rPr>
          <w:sz w:val="24"/>
          <w:szCs w:val="24"/>
          <w:lang w:val="pl-PL"/>
        </w:rPr>
        <w:t>17 000 zł.</w:t>
      </w:r>
    </w:p>
    <w:p w14:paraId="6574D10C" w14:textId="77777777" w:rsidR="00EF23ED" w:rsidRPr="008708C3" w:rsidRDefault="00EF23ED" w:rsidP="00EF23ED">
      <w:pPr>
        <w:pStyle w:val="Standard"/>
        <w:widowControl w:val="0"/>
        <w:jc w:val="both"/>
        <w:rPr>
          <w:sz w:val="24"/>
          <w:szCs w:val="24"/>
          <w:lang w:val="pl-PL"/>
        </w:rPr>
      </w:pPr>
    </w:p>
    <w:p w14:paraId="4D84AE2C" w14:textId="77777777" w:rsidR="00EF23ED" w:rsidRPr="008708C3" w:rsidRDefault="00EF23ED" w:rsidP="00EF23ED">
      <w:pPr>
        <w:pStyle w:val="Standard"/>
        <w:widowControl w:val="0"/>
        <w:jc w:val="center"/>
        <w:rPr>
          <w:lang w:val="pl-PL"/>
        </w:rPr>
      </w:pPr>
      <w:r w:rsidRPr="008708C3">
        <w:rPr>
          <w:rFonts w:ascii="Arial" w:eastAsia="Arial" w:hAnsi="Arial" w:cs="Arial"/>
          <w:color w:val="545454"/>
          <w:sz w:val="24"/>
          <w:szCs w:val="24"/>
          <w:lang w:val="pl-PL"/>
        </w:rPr>
        <w:t>§</w:t>
      </w:r>
      <w:r w:rsidRPr="008708C3">
        <w:rPr>
          <w:sz w:val="24"/>
          <w:szCs w:val="24"/>
          <w:lang w:val="pl-PL"/>
        </w:rPr>
        <w:t xml:space="preserve"> 2</w:t>
      </w:r>
    </w:p>
    <w:p w14:paraId="761AAEA4" w14:textId="77777777" w:rsidR="00EF23ED" w:rsidRPr="008708C3" w:rsidRDefault="00EF23ED" w:rsidP="00EF23ED">
      <w:pPr>
        <w:pStyle w:val="Standard"/>
        <w:widowControl w:val="0"/>
        <w:jc w:val="center"/>
        <w:rPr>
          <w:sz w:val="24"/>
          <w:szCs w:val="24"/>
          <w:lang w:val="pl-PL"/>
        </w:rPr>
      </w:pPr>
    </w:p>
    <w:p w14:paraId="78AAAF8D" w14:textId="77777777" w:rsidR="00EF23ED" w:rsidRPr="008708C3" w:rsidRDefault="00EF23ED" w:rsidP="00EF23ED">
      <w:pPr>
        <w:pStyle w:val="Standard"/>
        <w:widowControl w:val="0"/>
        <w:jc w:val="center"/>
        <w:rPr>
          <w:lang w:val="pl-PL"/>
        </w:rPr>
      </w:pPr>
      <w:r w:rsidRPr="008708C3">
        <w:rPr>
          <w:sz w:val="24"/>
          <w:szCs w:val="24"/>
          <w:lang w:val="pl-PL"/>
        </w:rPr>
        <w:t>Wykonanie uchwały powierza się Zarządowi Dzielnicy</w:t>
      </w:r>
    </w:p>
    <w:p w14:paraId="471DBCAB" w14:textId="77777777" w:rsidR="00EF23ED" w:rsidRPr="008708C3" w:rsidRDefault="00EF23ED" w:rsidP="00EF23ED">
      <w:pPr>
        <w:pStyle w:val="Standard"/>
        <w:widowControl w:val="0"/>
        <w:jc w:val="center"/>
        <w:rPr>
          <w:sz w:val="24"/>
          <w:szCs w:val="24"/>
          <w:lang w:val="pl-PL"/>
        </w:rPr>
      </w:pPr>
    </w:p>
    <w:p w14:paraId="5ADBBD1E" w14:textId="77777777" w:rsidR="00EF23ED" w:rsidRPr="008708C3" w:rsidRDefault="00EF23ED" w:rsidP="00EF23ED">
      <w:pPr>
        <w:pStyle w:val="Standard"/>
        <w:widowControl w:val="0"/>
        <w:jc w:val="center"/>
        <w:rPr>
          <w:lang w:val="pl-PL"/>
        </w:rPr>
      </w:pPr>
      <w:r w:rsidRPr="008708C3">
        <w:rPr>
          <w:rFonts w:ascii="Arial" w:eastAsia="Arial" w:hAnsi="Arial" w:cs="Arial"/>
          <w:color w:val="545454"/>
          <w:sz w:val="24"/>
          <w:szCs w:val="24"/>
          <w:lang w:val="pl-PL"/>
        </w:rPr>
        <w:t>§</w:t>
      </w:r>
      <w:r w:rsidRPr="008708C3">
        <w:rPr>
          <w:sz w:val="24"/>
          <w:szCs w:val="24"/>
          <w:lang w:val="pl-PL"/>
        </w:rPr>
        <w:t xml:space="preserve"> 3</w:t>
      </w:r>
    </w:p>
    <w:p w14:paraId="3AF30F4D" w14:textId="77777777" w:rsidR="00EF23ED" w:rsidRPr="008708C3" w:rsidRDefault="00EF23ED" w:rsidP="00EF23ED">
      <w:pPr>
        <w:pStyle w:val="Standard"/>
        <w:widowControl w:val="0"/>
        <w:jc w:val="center"/>
        <w:rPr>
          <w:sz w:val="24"/>
          <w:szCs w:val="24"/>
          <w:lang w:val="pl-PL"/>
        </w:rPr>
      </w:pPr>
    </w:p>
    <w:p w14:paraId="199EC9ED" w14:textId="77777777" w:rsidR="00EF23ED" w:rsidRPr="008708C3" w:rsidRDefault="00EF23ED" w:rsidP="00EF23ED">
      <w:pPr>
        <w:pStyle w:val="Standard"/>
        <w:widowControl w:val="0"/>
        <w:jc w:val="center"/>
        <w:rPr>
          <w:lang w:val="pl-PL"/>
        </w:rPr>
      </w:pPr>
      <w:r w:rsidRPr="008708C3">
        <w:rPr>
          <w:sz w:val="24"/>
          <w:szCs w:val="24"/>
          <w:lang w:val="pl-PL"/>
        </w:rPr>
        <w:t>Uchwała wchodzi w życie z dniem podjęcia</w:t>
      </w:r>
    </w:p>
    <w:p w14:paraId="7BB5517A" w14:textId="77777777" w:rsidR="00EF23ED" w:rsidRPr="008708C3" w:rsidRDefault="00EF23ED" w:rsidP="00EF23ED">
      <w:pPr>
        <w:pStyle w:val="Standard"/>
        <w:widowControl w:val="0"/>
        <w:jc w:val="center"/>
        <w:rPr>
          <w:sz w:val="24"/>
          <w:szCs w:val="24"/>
          <w:lang w:val="pl-PL"/>
        </w:rPr>
      </w:pPr>
    </w:p>
    <w:p w14:paraId="7603A0FD" w14:textId="77777777" w:rsidR="00EF23ED" w:rsidRDefault="00EF23ED" w:rsidP="00EF23ED"/>
    <w:p w14:paraId="04440ADE" w14:textId="77777777" w:rsidR="00EF23ED" w:rsidRDefault="00EF23ED" w:rsidP="00EF23ED"/>
    <w:p w14:paraId="41618AFD" w14:textId="77777777" w:rsidR="00EF23ED" w:rsidRPr="00BB39D6" w:rsidRDefault="00EF23ED" w:rsidP="00EF23ED">
      <w:pPr>
        <w:rPr>
          <w:b/>
        </w:rPr>
      </w:pPr>
      <w:r w:rsidRPr="00BB39D6">
        <w:rPr>
          <w:b/>
        </w:rPr>
        <w:tab/>
      </w:r>
      <w:r w:rsidRPr="00BB39D6">
        <w:rPr>
          <w:b/>
        </w:rPr>
        <w:tab/>
      </w:r>
      <w:r w:rsidRPr="00BB39D6">
        <w:rPr>
          <w:b/>
        </w:rPr>
        <w:tab/>
      </w:r>
      <w:r w:rsidRPr="00BB39D6">
        <w:rPr>
          <w:b/>
        </w:rPr>
        <w:tab/>
      </w:r>
      <w:r w:rsidRPr="00BB39D6">
        <w:rPr>
          <w:b/>
        </w:rPr>
        <w:tab/>
      </w:r>
      <w:r w:rsidRPr="00BB39D6">
        <w:rPr>
          <w:b/>
        </w:rPr>
        <w:tab/>
      </w:r>
      <w:r w:rsidRPr="00BB39D6">
        <w:rPr>
          <w:b/>
        </w:rPr>
        <w:tab/>
        <w:t>Przewodniczący Rady Dzielnicy Suchanino</w:t>
      </w:r>
    </w:p>
    <w:p w14:paraId="561DE96B" w14:textId="77777777" w:rsidR="00EF23ED" w:rsidRDefault="00EF23ED" w:rsidP="00EF23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Juliusz Grabowski</w:t>
      </w:r>
    </w:p>
    <w:p w14:paraId="39E23F80" w14:textId="77777777" w:rsidR="00EF23ED" w:rsidRDefault="00EF23ED"/>
    <w:sectPr w:rsidR="00EF2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864EFCDC"/>
    <w:lvl w:ilvl="0">
      <w:start w:val="1"/>
      <w:numFmt w:val="decimal"/>
      <w:lvlText w:val="%1."/>
      <w:lvlJc w:val="left"/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rPr>
        <w:position w:val="0"/>
        <w:vertAlign w:val="baseline"/>
      </w:rPr>
    </w:lvl>
    <w:lvl w:ilvl="2">
      <w:start w:val="1"/>
      <w:numFmt w:val="decimal"/>
      <w:lvlText w:val="%3."/>
      <w:lvlJc w:val="lef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decimal"/>
      <w:lvlText w:val="%5."/>
      <w:lvlJc w:val="left"/>
      <w:rPr>
        <w:position w:val="0"/>
        <w:vertAlign w:val="baseline"/>
      </w:rPr>
    </w:lvl>
    <w:lvl w:ilvl="5">
      <w:start w:val="1"/>
      <w:numFmt w:val="decimal"/>
      <w:lvlText w:val="%6."/>
      <w:lvlJc w:val="lef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decimal"/>
      <w:lvlText w:val="%8."/>
      <w:lvlJc w:val="left"/>
      <w:rPr>
        <w:position w:val="0"/>
        <w:vertAlign w:val="baseline"/>
      </w:rPr>
    </w:lvl>
    <w:lvl w:ilvl="8">
      <w:start w:val="1"/>
      <w:numFmt w:val="decimal"/>
      <w:lvlText w:val="%9."/>
      <w:lvlJc w:val="left"/>
      <w:rPr>
        <w:position w:val="0"/>
        <w:vertAlign w:val="baseline"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6C"/>
    <w:rsid w:val="0000702C"/>
    <w:rsid w:val="000418BF"/>
    <w:rsid w:val="00267115"/>
    <w:rsid w:val="0027536F"/>
    <w:rsid w:val="00441852"/>
    <w:rsid w:val="00546401"/>
    <w:rsid w:val="0061166C"/>
    <w:rsid w:val="00620FA9"/>
    <w:rsid w:val="006477CF"/>
    <w:rsid w:val="006C740A"/>
    <w:rsid w:val="00744602"/>
    <w:rsid w:val="0077307A"/>
    <w:rsid w:val="0085780B"/>
    <w:rsid w:val="008E19F2"/>
    <w:rsid w:val="00951B55"/>
    <w:rsid w:val="00A41E9D"/>
    <w:rsid w:val="00A63BAF"/>
    <w:rsid w:val="00BA5040"/>
    <w:rsid w:val="00BE5CF4"/>
    <w:rsid w:val="00E42F39"/>
    <w:rsid w:val="00EF23ED"/>
    <w:rsid w:val="00F4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94B7"/>
  <w15:chartTrackingRefBased/>
  <w15:docId w15:val="{25992E61-5D12-40F6-8CF7-0C8D31A0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42F3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E42F39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customStyle="1" w:styleId="Standard">
    <w:name w:val="Standard"/>
    <w:rsid w:val="00E42F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Suchanino</dc:creator>
  <cp:keywords/>
  <dc:description/>
  <cp:lastModifiedBy>Suchanino</cp:lastModifiedBy>
  <cp:revision>27</cp:revision>
  <dcterms:created xsi:type="dcterms:W3CDTF">2021-01-19T16:09:00Z</dcterms:created>
  <dcterms:modified xsi:type="dcterms:W3CDTF">2021-02-13T15:57:00Z</dcterms:modified>
</cp:coreProperties>
</file>