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610A" w14:textId="01A17974" w:rsidR="006E1E23" w:rsidRDefault="00D73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Uchwała XX/33/2022</w:t>
      </w:r>
    </w:p>
    <w:p w14:paraId="51CC610B" w14:textId="77777777" w:rsidR="006E1E23" w:rsidRDefault="00D73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Rady Dzielnicy Suchanino</w:t>
      </w:r>
    </w:p>
    <w:p w14:paraId="51CC610C" w14:textId="6BF75BA0" w:rsidR="006E1E23" w:rsidRDefault="00D7343D" w:rsidP="00AD5F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dnia 28 grudnia 2022 roku</w:t>
      </w:r>
    </w:p>
    <w:p w14:paraId="0B82EA16" w14:textId="77777777" w:rsidR="003A40F0" w:rsidRDefault="003A40F0" w:rsidP="00AD5F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AA2451" w14:textId="248DB8CD" w:rsidR="00AD5F78" w:rsidRDefault="00E768E8" w:rsidP="003A40F0">
      <w:pPr>
        <w:pStyle w:val="Standard"/>
        <w:widowControl w:val="0"/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zmieniającą Uchwałę</w:t>
      </w:r>
      <w:r w:rsidR="003A40F0">
        <w:rPr>
          <w:b/>
          <w:sz w:val="24"/>
          <w:szCs w:val="24"/>
          <w:lang w:val="pl-PL"/>
        </w:rPr>
        <w:t xml:space="preserve"> nr </w:t>
      </w:r>
      <w:r w:rsidR="003A40F0" w:rsidRPr="00AB7781">
        <w:rPr>
          <w:b/>
          <w:sz w:val="24"/>
          <w:szCs w:val="24"/>
          <w:lang w:val="pl-PL"/>
        </w:rPr>
        <w:t>XVII/31/2022</w:t>
      </w:r>
      <w:r w:rsidR="003A40F0">
        <w:rPr>
          <w:b/>
          <w:sz w:val="24"/>
          <w:szCs w:val="24"/>
          <w:lang w:val="pl-PL"/>
        </w:rPr>
        <w:t xml:space="preserve"> Rady Dzielnicy Suchanino</w:t>
      </w:r>
      <w:r>
        <w:rPr>
          <w:b/>
          <w:sz w:val="24"/>
          <w:szCs w:val="24"/>
          <w:lang w:val="pl-PL"/>
        </w:rPr>
        <w:t xml:space="preserve"> </w:t>
      </w:r>
      <w:r w:rsidR="003A40F0">
        <w:rPr>
          <w:b/>
          <w:sz w:val="24"/>
          <w:szCs w:val="24"/>
          <w:lang w:val="pl-PL"/>
        </w:rPr>
        <w:t xml:space="preserve">z </w:t>
      </w:r>
      <w:r>
        <w:rPr>
          <w:b/>
          <w:sz w:val="24"/>
          <w:szCs w:val="24"/>
          <w:lang w:val="pl-PL"/>
        </w:rPr>
        <w:t xml:space="preserve">dnia </w:t>
      </w:r>
      <w:r w:rsidR="00504A2D">
        <w:rPr>
          <w:b/>
          <w:sz w:val="24"/>
          <w:szCs w:val="24"/>
          <w:lang w:val="pl-PL"/>
        </w:rPr>
        <w:t>1</w:t>
      </w:r>
      <w:r>
        <w:rPr>
          <w:b/>
          <w:sz w:val="24"/>
          <w:szCs w:val="24"/>
          <w:lang w:val="pl-PL"/>
        </w:rPr>
        <w:t xml:space="preserve"> lutego 202</w:t>
      </w:r>
      <w:r w:rsidR="00504A2D">
        <w:rPr>
          <w:b/>
          <w:sz w:val="24"/>
          <w:szCs w:val="24"/>
          <w:lang w:val="pl-PL"/>
        </w:rPr>
        <w:t>2</w:t>
      </w:r>
      <w:r w:rsidR="00AD5F78">
        <w:rPr>
          <w:b/>
          <w:sz w:val="24"/>
          <w:szCs w:val="24"/>
          <w:lang w:val="pl-PL"/>
        </w:rPr>
        <w:t xml:space="preserve"> r.</w:t>
      </w:r>
    </w:p>
    <w:p w14:paraId="474631E7" w14:textId="08EB3057" w:rsidR="00E768E8" w:rsidRDefault="00AD5F78" w:rsidP="003A40F0">
      <w:pPr>
        <w:pStyle w:val="Standard"/>
        <w:widowControl w:val="0"/>
        <w:spacing w:line="360" w:lineRule="auto"/>
        <w:ind w:left="1440" w:firstLine="72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w sprawie przeznaczenia środków finansowych</w:t>
      </w:r>
    </w:p>
    <w:p w14:paraId="51CC610E" w14:textId="77777777" w:rsidR="006E1E23" w:rsidRDefault="006E1E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CC610F" w14:textId="77777777" w:rsidR="006E1E23" w:rsidRDefault="00D73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podstawie §15 ust. 1 pkt. 14 oraz §34 ust. 4 Statutu Dzielnicy Suchanino stanowiącego załącznik do Uchwały Nr LII/1192/14 Rady Miasta Gdańska z dnia 24 kwietnia 2014 r. w sprawie uchwalenia Statutu Dzielnicy Suchanino (Dz. Urz. Woj. Pomorskiego z 2014 r., poz. 3456, z 2015 r., poz. 617, poz. 699, 2017 r., poz. 2040) uchwala się, co następuje, </w:t>
      </w:r>
    </w:p>
    <w:p w14:paraId="51CC6110" w14:textId="77777777" w:rsidR="006E1E23" w:rsidRDefault="006E1E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CC6111" w14:textId="75DB09CA" w:rsidR="006E1E23" w:rsidRDefault="00D7343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                                                            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60BE9260" w14:textId="4FE4C340" w:rsidR="00CF3D3D" w:rsidRDefault="00CF3D3D" w:rsidP="006779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Uchwale</w:t>
      </w:r>
      <w:r w:rsidR="0067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nr XVII/31/2022</w:t>
      </w:r>
      <w:r w:rsidR="00B9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Rady Dzielnicy Suchanino </w:t>
      </w:r>
      <w:r w:rsidR="004A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1 lutego 2022 r. </w:t>
      </w:r>
      <w:r w:rsid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A21F40" w:rsidRP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>sprawie przeznaczenia środków finansowych</w:t>
      </w:r>
      <w:r w:rsid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wprowadza się następujące zmiany:</w:t>
      </w:r>
    </w:p>
    <w:p w14:paraId="76DD150C" w14:textId="77777777" w:rsidR="006909E4" w:rsidRDefault="006909E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CFD387" w14:textId="5CD356C6" w:rsidR="00E67C47" w:rsidRDefault="00E67C47" w:rsidP="00BF2F7E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§1 pkt. 1 otrzymuje brzmienie: „1. Przedsięwzięcia edukacyjne, kulturalne, sportowe oraz rekreacyjne w kwocie 86</w:t>
      </w:r>
      <w:r w:rsidR="0067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374</w:t>
      </w:r>
      <w:r w:rsidR="0067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0F61BCE0" w14:textId="6248A806" w:rsidR="00E67C47" w:rsidRDefault="00E67C47" w:rsidP="00E67C47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§1 pkt. 2 otrzymuje brzmienie: „2. Przedsięwzięcia dotyczące polepszenia infrastruktury, bezpieczeństwa i porządku publicznego w kwocie 18</w:t>
      </w:r>
      <w:r w:rsidR="00386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 zł”</w:t>
      </w:r>
    </w:p>
    <w:p w14:paraId="5678690E" w14:textId="6225E4E3" w:rsidR="00E67C47" w:rsidRDefault="00E67C47" w:rsidP="00E67C47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E306EC" w:rsidRPr="00E67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§1 </w:t>
      </w:r>
      <w:r w:rsidR="004D1787" w:rsidRPr="00E67C47">
        <w:rPr>
          <w:rFonts w:ascii="Times New Roman" w:eastAsia="Times New Roman" w:hAnsi="Times New Roman" w:cs="Times New Roman"/>
          <w:color w:val="000000"/>
          <w:sz w:val="24"/>
          <w:szCs w:val="24"/>
        </w:rPr>
        <w:t>pkt.</w:t>
      </w:r>
      <w:r w:rsidR="008E0BA9" w:rsidRPr="00E67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1787" w:rsidRPr="00E67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E67C47">
        <w:rPr>
          <w:rFonts w:ascii="Times New Roman" w:eastAsia="Times New Roman" w:hAnsi="Times New Roman" w:cs="Times New Roman"/>
          <w:color w:val="000000"/>
          <w:sz w:val="24"/>
          <w:szCs w:val="24"/>
        </w:rPr>
        <w:t>otrzymuje brzmienie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„4. Rezerwa budżetowa w kwocie: 70 626 zł”. </w:t>
      </w:r>
    </w:p>
    <w:p w14:paraId="0DBDD11B" w14:textId="77777777" w:rsidR="00617E6A" w:rsidRDefault="00980DBF" w:rsidP="00980DBF">
      <w:pPr>
        <w:widowControl w:val="0"/>
        <w:spacing w:after="0" w:line="360" w:lineRule="auto"/>
        <w:ind w:left="360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   </w:t>
      </w:r>
    </w:p>
    <w:p w14:paraId="7C6F7FC7" w14:textId="1D317763" w:rsidR="00A21F40" w:rsidRDefault="00980DBF" w:rsidP="00617E6A">
      <w:pPr>
        <w:widowControl w:val="0"/>
        <w:spacing w:after="0" w:line="36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§</w:t>
      </w:r>
      <w:r w:rsidR="00617E6A"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</w:t>
      </w:r>
      <w:r w:rsidR="00617E6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19B4E00F" w14:textId="3BF93969" w:rsidR="00A21F40" w:rsidRDefault="006A018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Wykonanie Uchwały powierza się Zarządowi Dzielnicy Suchanino. </w:t>
      </w:r>
    </w:p>
    <w:p w14:paraId="631C4357" w14:textId="77777777" w:rsidR="006A0184" w:rsidRPr="006A0184" w:rsidRDefault="006A018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5" w14:textId="739DF8CE" w:rsidR="006E1E23" w:rsidRDefault="00D734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                                                            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D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5717F38C" w14:textId="77777777" w:rsidR="006909E4" w:rsidRDefault="006909E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6" w14:textId="1A7D61A7" w:rsidR="006E1E23" w:rsidRDefault="006909E4" w:rsidP="00E910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Uchwała wchodzi w życie z dniem podjęcia. </w:t>
      </w:r>
    </w:p>
    <w:p w14:paraId="51CC6118" w14:textId="77777777" w:rsidR="006E1E23" w:rsidRDefault="006E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9" w14:textId="77777777" w:rsidR="006E1E23" w:rsidRDefault="006E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A" w14:textId="77777777" w:rsidR="006E1E23" w:rsidRDefault="006E1E23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51CC611B" w14:textId="77777777" w:rsidR="006E1E23" w:rsidRDefault="00D734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Przewodniczący Rady Dzielnicy Suchanino</w:t>
      </w:r>
    </w:p>
    <w:p w14:paraId="51CC611C" w14:textId="77777777" w:rsidR="006E1E23" w:rsidRDefault="00D734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Juliusz Grabowski</w:t>
      </w:r>
    </w:p>
    <w:p w14:paraId="51CC611E" w14:textId="77777777" w:rsidR="006E1E23" w:rsidRDefault="00D734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6E1E2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7979"/>
    <w:multiLevelType w:val="hybridMultilevel"/>
    <w:tmpl w:val="B734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0EE0"/>
    <w:multiLevelType w:val="multilevel"/>
    <w:tmpl w:val="C0AE7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23"/>
    <w:rsid w:val="000137A1"/>
    <w:rsid w:val="000F6077"/>
    <w:rsid w:val="00322476"/>
    <w:rsid w:val="003867AD"/>
    <w:rsid w:val="003A40F0"/>
    <w:rsid w:val="0041088A"/>
    <w:rsid w:val="0041403B"/>
    <w:rsid w:val="004A452C"/>
    <w:rsid w:val="004D1787"/>
    <w:rsid w:val="00504A2D"/>
    <w:rsid w:val="00506AE4"/>
    <w:rsid w:val="005912AE"/>
    <w:rsid w:val="005C6E4A"/>
    <w:rsid w:val="00605FED"/>
    <w:rsid w:val="00617E6A"/>
    <w:rsid w:val="00632AB3"/>
    <w:rsid w:val="00677998"/>
    <w:rsid w:val="006909E4"/>
    <w:rsid w:val="006A0184"/>
    <w:rsid w:val="006E1E23"/>
    <w:rsid w:val="007269F4"/>
    <w:rsid w:val="008E0BA9"/>
    <w:rsid w:val="00980DBF"/>
    <w:rsid w:val="00A21F40"/>
    <w:rsid w:val="00AB7781"/>
    <w:rsid w:val="00AD5F78"/>
    <w:rsid w:val="00B353A1"/>
    <w:rsid w:val="00B97E94"/>
    <w:rsid w:val="00BA4215"/>
    <w:rsid w:val="00BE1E46"/>
    <w:rsid w:val="00BF2F7E"/>
    <w:rsid w:val="00CA333B"/>
    <w:rsid w:val="00CF3D3D"/>
    <w:rsid w:val="00D7343D"/>
    <w:rsid w:val="00E306EC"/>
    <w:rsid w:val="00E67C47"/>
    <w:rsid w:val="00E768E8"/>
    <w:rsid w:val="00E9104C"/>
    <w:rsid w:val="00F8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10A"/>
  <w15:docId w15:val="{1B8C8AD1-31F9-4D6E-8557-AF767883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en-US" w:eastAsia="zh-C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IzFTU/a7sJsYF6RmNcFQ9YKpw==">AMUW2mWjng4d3FlSgv+hUoYuLjBVI5u/nmbQ3HGN50JyvCqlaZnDO85BBVNYie3yFbM6krkZXPqjF3fZ5YLTTlBjsvWAztn1jOTdXpEtz86mM5Y3mPZdV/6gWHuCXGo61S3uAu3snRsX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381D45A13734D809DF7CDE7104A36" ma:contentTypeVersion="14" ma:contentTypeDescription="Utwórz nowy dokument." ma:contentTypeScope="" ma:versionID="91c7fef8929a9d8a2ea5fe87e6a95369">
  <xsd:schema xmlns:xsd="http://www.w3.org/2001/XMLSchema" xmlns:xs="http://www.w3.org/2001/XMLSchema" xmlns:p="http://schemas.microsoft.com/office/2006/metadata/properties" xmlns:ns3="0b45188d-e21d-4ce5-82cd-4336564239fb" xmlns:ns4="6429b96a-05e2-4b38-b19b-e6255a7e9352" targetNamespace="http://schemas.microsoft.com/office/2006/metadata/properties" ma:root="true" ma:fieldsID="1c7a63fc0c8e8584a91c09eb101d2645" ns3:_="" ns4:_="">
    <xsd:import namespace="0b45188d-e21d-4ce5-82cd-4336564239fb"/>
    <xsd:import namespace="6429b96a-05e2-4b38-b19b-e6255a7e93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188d-e21d-4ce5-82cd-43365642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b96a-05e2-4b38-b19b-e6255a7e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255B8F-93AC-474D-9B14-80A9E45AA81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429b96a-05e2-4b38-b19b-e6255a7e9352"/>
    <ds:schemaRef ds:uri="0b45188d-e21d-4ce5-82cd-4336564239f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7A7C7A-5467-4C81-A94A-5398AEDCD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BB8CF-3B57-4E71-A40B-12D00A06D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5188d-e21d-4ce5-82cd-4336564239fb"/>
    <ds:schemaRef ds:uri="6429b96a-05e2-4b38-b19b-e6255a7e9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Suchanino</dc:creator>
  <cp:lastModifiedBy>Suchanino</cp:lastModifiedBy>
  <cp:revision>4</cp:revision>
  <dcterms:created xsi:type="dcterms:W3CDTF">2022-12-28T10:37:00Z</dcterms:created>
  <dcterms:modified xsi:type="dcterms:W3CDTF">2022-12-29T13:25:00Z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0x010100117381D45A13734D809DF7CDE7104A36</vt:lpwstr>
  </property>
</Properties>
</file>